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A" w:rsidRPr="00175721" w:rsidRDefault="00F2749A" w:rsidP="00175721">
      <w:pPr>
        <w:widowControl/>
        <w:spacing w:after="48"/>
        <w:jc w:val="center"/>
        <w:rPr>
          <w:rFonts w:ascii="Arial" w:eastAsia="黑体" w:hAnsi="Arial" w:cs="宋体"/>
          <w:bCs/>
          <w:kern w:val="0"/>
          <w:sz w:val="36"/>
          <w:szCs w:val="36"/>
        </w:rPr>
      </w:pPr>
      <w:r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关于召开学校</w:t>
      </w:r>
      <w:r w:rsidR="007E583E"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2014</w:t>
      </w:r>
      <w:r w:rsidR="007E583E"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、</w:t>
      </w:r>
      <w:r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2015</w:t>
      </w:r>
      <w:r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年预算执行分析暨</w:t>
      </w:r>
      <w:r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2016</w:t>
      </w:r>
      <w:r w:rsidR="00F92211">
        <w:rPr>
          <w:rFonts w:ascii="Arial" w:eastAsia="黑体" w:hAnsi="Arial" w:cs="宋体" w:hint="eastAsia"/>
          <w:bCs/>
          <w:kern w:val="0"/>
          <w:sz w:val="36"/>
          <w:szCs w:val="36"/>
        </w:rPr>
        <w:t>年部门预算编制</w:t>
      </w:r>
      <w:r w:rsidRPr="00175721">
        <w:rPr>
          <w:rFonts w:ascii="Arial" w:eastAsia="黑体" w:hAnsi="Arial" w:cs="宋体" w:hint="eastAsia"/>
          <w:bCs/>
          <w:kern w:val="0"/>
          <w:sz w:val="36"/>
          <w:szCs w:val="36"/>
        </w:rPr>
        <w:t>的通知</w:t>
      </w:r>
    </w:p>
    <w:p w:rsidR="00F92211" w:rsidRDefault="00F92211" w:rsidP="00F92211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F92211" w:rsidRPr="00DB2A2E" w:rsidRDefault="00F92211" w:rsidP="00F9221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DB2A2E">
        <w:rPr>
          <w:rFonts w:eastAsia="仿宋_GB2312" w:hint="eastAsia"/>
          <w:kern w:val="0"/>
          <w:sz w:val="28"/>
          <w:szCs w:val="28"/>
        </w:rPr>
        <w:t>各二级学院（部）、处（室）、直属单位：</w:t>
      </w:r>
    </w:p>
    <w:p w:rsidR="00F2749A" w:rsidRPr="00F92211" w:rsidRDefault="00F2749A" w:rsidP="00F92211">
      <w:pPr>
        <w:widowControl/>
        <w:ind w:firstLine="6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为进一步推进2015年预算执行进度，科学编制2016年部门预算，经研究，决定召开学校</w:t>
      </w:r>
      <w:r w:rsidR="007E583E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2014、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2015年预算执行分析暨2016年</w:t>
      </w:r>
      <w:r w:rsidR="005A4DDD">
        <w:rPr>
          <w:rFonts w:ascii="仿宋_GB2312" w:eastAsia="仿宋_GB2312" w:hAnsi="宋体" w:cs="宋体" w:hint="eastAsia"/>
          <w:kern w:val="0"/>
          <w:sz w:val="28"/>
          <w:szCs w:val="28"/>
        </w:rPr>
        <w:t>部门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预算编制工作会</w:t>
      </w:r>
      <w:r w:rsidR="00F92211">
        <w:rPr>
          <w:rFonts w:ascii="仿宋_GB2312" w:eastAsia="仿宋_GB2312" w:hAnsi="宋体" w:cs="宋体" w:hint="eastAsia"/>
          <w:kern w:val="0"/>
          <w:sz w:val="28"/>
          <w:szCs w:val="28"/>
        </w:rPr>
        <w:t>议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。现就具体事项通知如下：</w:t>
      </w:r>
    </w:p>
    <w:p w:rsidR="00F2749A" w:rsidRPr="00F92211" w:rsidRDefault="00F2749A" w:rsidP="00F92211">
      <w:pPr>
        <w:widowControl/>
        <w:ind w:left="1320" w:hanging="720"/>
        <w:jc w:val="left"/>
        <w:rPr>
          <w:rFonts w:ascii="仿宋_GB2312" w:eastAsia="仿宋_GB2312" w:hAnsi="宋体" w:cs="仿宋_GB2312"/>
          <w:b/>
          <w:kern w:val="0"/>
          <w:sz w:val="28"/>
          <w:szCs w:val="28"/>
        </w:rPr>
      </w:pPr>
      <w:r w:rsidRPr="00F92211"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一、会议内容</w:t>
      </w:r>
    </w:p>
    <w:p w:rsidR="007E583E" w:rsidRPr="00F92211" w:rsidRDefault="00F2749A" w:rsidP="00F92211">
      <w:pPr>
        <w:widowControl/>
        <w:ind w:left="6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="007E583E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通报2014年校内部门预算执行审计情况；</w:t>
      </w:r>
    </w:p>
    <w:p w:rsidR="00F2749A" w:rsidRPr="00F92211" w:rsidRDefault="007E583E" w:rsidP="00F92211">
      <w:pPr>
        <w:widowControl/>
        <w:ind w:left="6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="00F2749A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分析2015年1-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F2749A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月份预算执行情况；</w:t>
      </w:r>
    </w:p>
    <w:p w:rsidR="00F2749A" w:rsidRPr="00F92211" w:rsidRDefault="00F2749A" w:rsidP="00F92211">
      <w:pPr>
        <w:widowControl/>
        <w:ind w:left="6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（三）部署2016</w:t>
      </w:r>
      <w:r w:rsidR="007E253B">
        <w:rPr>
          <w:rFonts w:ascii="仿宋_GB2312" w:eastAsia="仿宋_GB2312" w:hAnsi="宋体" w:cs="宋体" w:hint="eastAsia"/>
          <w:kern w:val="0"/>
          <w:sz w:val="28"/>
          <w:szCs w:val="28"/>
        </w:rPr>
        <w:t>-2018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7E583E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部门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预算编制工作。</w:t>
      </w:r>
    </w:p>
    <w:p w:rsidR="00F2749A" w:rsidRPr="00F92211" w:rsidRDefault="00F2749A" w:rsidP="00F92211">
      <w:pPr>
        <w:widowControl/>
        <w:ind w:left="1320" w:hanging="720"/>
        <w:jc w:val="left"/>
        <w:rPr>
          <w:rFonts w:ascii="仿宋_GB2312" w:eastAsia="仿宋_GB2312" w:hAnsi="宋体" w:cs="仿宋_GB2312"/>
          <w:b/>
          <w:kern w:val="0"/>
          <w:sz w:val="28"/>
          <w:szCs w:val="28"/>
        </w:rPr>
      </w:pPr>
      <w:r w:rsidRPr="00F92211"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二、会议时间和地点</w:t>
      </w:r>
    </w:p>
    <w:p w:rsidR="00F2749A" w:rsidRPr="00F92211" w:rsidRDefault="00F2749A" w:rsidP="00F92211">
      <w:pPr>
        <w:widowControl/>
        <w:ind w:left="6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（一）会议时间：2015年</w:t>
      </w:r>
      <w:r w:rsidR="005A4DDD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10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5A4DDD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9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="005A4DDD">
        <w:rPr>
          <w:rFonts w:ascii="仿宋_GB2312" w:eastAsia="仿宋_GB2312" w:hAnsi="宋体" w:cs="宋体" w:hint="eastAsia"/>
          <w:kern w:val="0"/>
          <w:sz w:val="28"/>
          <w:szCs w:val="28"/>
        </w:rPr>
        <w:t>14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:30；</w:t>
      </w:r>
    </w:p>
    <w:p w:rsidR="00F2749A" w:rsidRPr="00F92211" w:rsidRDefault="00F2749A" w:rsidP="00F92211">
      <w:pPr>
        <w:widowControl/>
        <w:ind w:left="6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（二）会议地点：</w:t>
      </w:r>
      <w:r w:rsidR="00175721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行政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楼</w:t>
      </w:r>
      <w:r w:rsidR="00175721"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四楼</w:t>
      </w: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会议室。</w:t>
      </w:r>
    </w:p>
    <w:p w:rsidR="00F2749A" w:rsidRPr="00F92211" w:rsidRDefault="00F2749A" w:rsidP="00F92211">
      <w:pPr>
        <w:widowControl/>
        <w:ind w:left="1320" w:hanging="720"/>
        <w:jc w:val="left"/>
        <w:rPr>
          <w:rFonts w:ascii="仿宋_GB2312" w:eastAsia="仿宋_GB2312" w:hAnsi="宋体" w:cs="仿宋_GB2312"/>
          <w:b/>
          <w:kern w:val="0"/>
          <w:sz w:val="28"/>
          <w:szCs w:val="28"/>
        </w:rPr>
      </w:pPr>
      <w:r w:rsidRPr="00F92211"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三、参会人员</w:t>
      </w:r>
    </w:p>
    <w:p w:rsidR="00F2749A" w:rsidRDefault="00F2749A" w:rsidP="00F92211">
      <w:pPr>
        <w:widowControl/>
        <w:ind w:left="6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92211">
        <w:rPr>
          <w:rFonts w:ascii="仿宋_GB2312" w:eastAsia="仿宋_GB2312" w:hAnsi="宋体" w:cs="宋体" w:hint="eastAsia"/>
          <w:kern w:val="0"/>
          <w:sz w:val="28"/>
          <w:szCs w:val="28"/>
        </w:rPr>
        <w:t>各部门（单位）主要负责人。</w:t>
      </w:r>
    </w:p>
    <w:p w:rsidR="00F92211" w:rsidRDefault="00F92211" w:rsidP="00F92211">
      <w:pPr>
        <w:widowControl/>
        <w:ind w:firstLine="6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DB2A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请各参会人员安排好工作，准时参加会议。</w:t>
      </w:r>
    </w:p>
    <w:p w:rsidR="00F92211" w:rsidRPr="00DB2A2E" w:rsidRDefault="00F92211" w:rsidP="00F92211">
      <w:pPr>
        <w:widowControl/>
        <w:ind w:firstLine="600"/>
        <w:jc w:val="left"/>
        <w:rPr>
          <w:rFonts w:ascii="宋体" w:hAnsi="宋体" w:cs="宋体"/>
          <w:kern w:val="0"/>
          <w:sz w:val="28"/>
          <w:szCs w:val="28"/>
        </w:rPr>
      </w:pPr>
    </w:p>
    <w:p w:rsidR="00F92211" w:rsidRDefault="00F92211" w:rsidP="00F92211">
      <w:pPr>
        <w:widowControl/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计财处</w:t>
      </w:r>
    </w:p>
    <w:p w:rsidR="00F92211" w:rsidRPr="00DB2A2E" w:rsidRDefault="00F92211" w:rsidP="00F92211">
      <w:pPr>
        <w:widowControl/>
        <w:ind w:firstLineChars="1850" w:firstLine="51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纪检监察室</w:t>
      </w:r>
    </w:p>
    <w:p w:rsidR="004B0FFB" w:rsidRPr="000A6067" w:rsidRDefault="00F92211" w:rsidP="00F92211">
      <w:pPr>
        <w:rPr>
          <w:sz w:val="24"/>
        </w:rPr>
      </w:pPr>
      <w:r w:rsidRPr="00DB2A2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         201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DB2A2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-</w:t>
      </w:r>
      <w:r w:rsidR="005A4DD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DB2A2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-</w:t>
      </w:r>
      <w:r w:rsidR="005A4DD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</w:p>
    <w:sectPr w:rsidR="004B0FFB" w:rsidRPr="000A60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2" w:rsidRDefault="00586182" w:rsidP="00C667C3">
      <w:r>
        <w:separator/>
      </w:r>
    </w:p>
  </w:endnote>
  <w:endnote w:type="continuationSeparator" w:id="0">
    <w:p w:rsidR="00586182" w:rsidRDefault="00586182" w:rsidP="00C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F" w:rsidRDefault="00D8094F">
    <w:pPr>
      <w:pStyle w:val="aa"/>
      <w:jc w:val="center"/>
    </w:pPr>
  </w:p>
  <w:p w:rsidR="00D8094F" w:rsidRDefault="00D809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2" w:rsidRDefault="00586182" w:rsidP="00C667C3">
      <w:r>
        <w:separator/>
      </w:r>
    </w:p>
  </w:footnote>
  <w:footnote w:type="continuationSeparator" w:id="0">
    <w:p w:rsidR="00586182" w:rsidRDefault="00586182" w:rsidP="00C6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02"/>
    <w:rsid w:val="000273B2"/>
    <w:rsid w:val="00065B23"/>
    <w:rsid w:val="00070960"/>
    <w:rsid w:val="00080B2C"/>
    <w:rsid w:val="000A6067"/>
    <w:rsid w:val="001108F2"/>
    <w:rsid w:val="00175721"/>
    <w:rsid w:val="001F22C4"/>
    <w:rsid w:val="002575A0"/>
    <w:rsid w:val="00271CA7"/>
    <w:rsid w:val="00286171"/>
    <w:rsid w:val="00342C5A"/>
    <w:rsid w:val="003B7276"/>
    <w:rsid w:val="00404C20"/>
    <w:rsid w:val="004A53A8"/>
    <w:rsid w:val="004B0FFB"/>
    <w:rsid w:val="00532A9A"/>
    <w:rsid w:val="00586182"/>
    <w:rsid w:val="005953C6"/>
    <w:rsid w:val="005A4DDD"/>
    <w:rsid w:val="005D772A"/>
    <w:rsid w:val="005F5F83"/>
    <w:rsid w:val="00616BB0"/>
    <w:rsid w:val="00655614"/>
    <w:rsid w:val="006804F2"/>
    <w:rsid w:val="00696DCE"/>
    <w:rsid w:val="006C61F1"/>
    <w:rsid w:val="006D2B05"/>
    <w:rsid w:val="007E03CD"/>
    <w:rsid w:val="007E253B"/>
    <w:rsid w:val="007E583E"/>
    <w:rsid w:val="007E6860"/>
    <w:rsid w:val="00827372"/>
    <w:rsid w:val="00834089"/>
    <w:rsid w:val="008406FE"/>
    <w:rsid w:val="00842386"/>
    <w:rsid w:val="00850056"/>
    <w:rsid w:val="008613D6"/>
    <w:rsid w:val="008B3F6C"/>
    <w:rsid w:val="008B63BC"/>
    <w:rsid w:val="00924357"/>
    <w:rsid w:val="00982084"/>
    <w:rsid w:val="009A2F03"/>
    <w:rsid w:val="00A05097"/>
    <w:rsid w:val="00A539AF"/>
    <w:rsid w:val="00A864AF"/>
    <w:rsid w:val="00AC21FF"/>
    <w:rsid w:val="00AD146C"/>
    <w:rsid w:val="00B00501"/>
    <w:rsid w:val="00B16280"/>
    <w:rsid w:val="00B74A0F"/>
    <w:rsid w:val="00BD3402"/>
    <w:rsid w:val="00BF5DAF"/>
    <w:rsid w:val="00C50352"/>
    <w:rsid w:val="00C56200"/>
    <w:rsid w:val="00C667C3"/>
    <w:rsid w:val="00CF4D29"/>
    <w:rsid w:val="00D01DD9"/>
    <w:rsid w:val="00D31EA8"/>
    <w:rsid w:val="00D8094F"/>
    <w:rsid w:val="00DD6192"/>
    <w:rsid w:val="00E07DBC"/>
    <w:rsid w:val="00E16AD9"/>
    <w:rsid w:val="00F122DF"/>
    <w:rsid w:val="00F17F6D"/>
    <w:rsid w:val="00F2749A"/>
    <w:rsid w:val="00F8426D"/>
    <w:rsid w:val="00F9221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85005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85005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F122DF"/>
    <w:pPr>
      <w:ind w:firstLineChars="200" w:firstLine="420"/>
    </w:pPr>
  </w:style>
  <w:style w:type="paragraph" w:styleId="a5">
    <w:name w:val="Balloon Text"/>
    <w:basedOn w:val="a"/>
    <w:link w:val="Char0"/>
    <w:rsid w:val="00286171"/>
    <w:rPr>
      <w:sz w:val="18"/>
      <w:szCs w:val="18"/>
    </w:rPr>
  </w:style>
  <w:style w:type="character" w:customStyle="1" w:styleId="Char0">
    <w:name w:val="批注框文本 Char"/>
    <w:basedOn w:val="a0"/>
    <w:link w:val="a5"/>
    <w:rsid w:val="00286171"/>
    <w:rPr>
      <w:kern w:val="2"/>
      <w:sz w:val="18"/>
      <w:szCs w:val="18"/>
    </w:rPr>
  </w:style>
  <w:style w:type="character" w:styleId="a6">
    <w:name w:val="annotation reference"/>
    <w:basedOn w:val="a0"/>
    <w:rsid w:val="00DD6192"/>
    <w:rPr>
      <w:sz w:val="21"/>
      <w:szCs w:val="21"/>
    </w:rPr>
  </w:style>
  <w:style w:type="paragraph" w:styleId="a7">
    <w:name w:val="annotation text"/>
    <w:basedOn w:val="a"/>
    <w:link w:val="Char1"/>
    <w:rsid w:val="00DD6192"/>
    <w:pPr>
      <w:jc w:val="left"/>
    </w:pPr>
  </w:style>
  <w:style w:type="character" w:customStyle="1" w:styleId="Char1">
    <w:name w:val="批注文字 Char"/>
    <w:basedOn w:val="a0"/>
    <w:link w:val="a7"/>
    <w:rsid w:val="00DD6192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DD6192"/>
    <w:rPr>
      <w:b/>
      <w:bCs/>
    </w:rPr>
  </w:style>
  <w:style w:type="character" w:customStyle="1" w:styleId="Char2">
    <w:name w:val="批注主题 Char"/>
    <w:basedOn w:val="Char1"/>
    <w:link w:val="a8"/>
    <w:rsid w:val="00DD6192"/>
    <w:rPr>
      <w:b/>
      <w:bCs/>
      <w:kern w:val="2"/>
      <w:sz w:val="21"/>
      <w:szCs w:val="24"/>
    </w:rPr>
  </w:style>
  <w:style w:type="paragraph" w:styleId="a9">
    <w:name w:val="header"/>
    <w:basedOn w:val="a"/>
    <w:link w:val="Char3"/>
    <w:rsid w:val="00C6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C667C3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rsid w:val="00C6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C667C3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F27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85005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85005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F122DF"/>
    <w:pPr>
      <w:ind w:firstLineChars="200" w:firstLine="420"/>
    </w:pPr>
  </w:style>
  <w:style w:type="paragraph" w:styleId="a5">
    <w:name w:val="Balloon Text"/>
    <w:basedOn w:val="a"/>
    <w:link w:val="Char0"/>
    <w:rsid w:val="00286171"/>
    <w:rPr>
      <w:sz w:val="18"/>
      <w:szCs w:val="18"/>
    </w:rPr>
  </w:style>
  <w:style w:type="character" w:customStyle="1" w:styleId="Char0">
    <w:name w:val="批注框文本 Char"/>
    <w:basedOn w:val="a0"/>
    <w:link w:val="a5"/>
    <w:rsid w:val="00286171"/>
    <w:rPr>
      <w:kern w:val="2"/>
      <w:sz w:val="18"/>
      <w:szCs w:val="18"/>
    </w:rPr>
  </w:style>
  <w:style w:type="character" w:styleId="a6">
    <w:name w:val="annotation reference"/>
    <w:basedOn w:val="a0"/>
    <w:rsid w:val="00DD6192"/>
    <w:rPr>
      <w:sz w:val="21"/>
      <w:szCs w:val="21"/>
    </w:rPr>
  </w:style>
  <w:style w:type="paragraph" w:styleId="a7">
    <w:name w:val="annotation text"/>
    <w:basedOn w:val="a"/>
    <w:link w:val="Char1"/>
    <w:rsid w:val="00DD6192"/>
    <w:pPr>
      <w:jc w:val="left"/>
    </w:pPr>
  </w:style>
  <w:style w:type="character" w:customStyle="1" w:styleId="Char1">
    <w:name w:val="批注文字 Char"/>
    <w:basedOn w:val="a0"/>
    <w:link w:val="a7"/>
    <w:rsid w:val="00DD6192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DD6192"/>
    <w:rPr>
      <w:b/>
      <w:bCs/>
    </w:rPr>
  </w:style>
  <w:style w:type="character" w:customStyle="1" w:styleId="Char2">
    <w:name w:val="批注主题 Char"/>
    <w:basedOn w:val="Char1"/>
    <w:link w:val="a8"/>
    <w:rsid w:val="00DD6192"/>
    <w:rPr>
      <w:b/>
      <w:bCs/>
      <w:kern w:val="2"/>
      <w:sz w:val="21"/>
      <w:szCs w:val="24"/>
    </w:rPr>
  </w:style>
  <w:style w:type="paragraph" w:styleId="a9">
    <w:name w:val="header"/>
    <w:basedOn w:val="a"/>
    <w:link w:val="Char3"/>
    <w:rsid w:val="00C6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C667C3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rsid w:val="00C6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C667C3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F2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43339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LX.ZhuGe</dc:creator>
  <cp:lastModifiedBy>LX.ZhuGe</cp:lastModifiedBy>
  <cp:revision>15</cp:revision>
  <cp:lastPrinted>2015-03-30T06:24:00Z</cp:lastPrinted>
  <dcterms:created xsi:type="dcterms:W3CDTF">2015-03-30T03:20:00Z</dcterms:created>
  <dcterms:modified xsi:type="dcterms:W3CDTF">2015-10-08T00:09:00Z</dcterms:modified>
</cp:coreProperties>
</file>